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65"/>
        <w:tblW w:w="9915" w:type="dxa"/>
        <w:tblLayout w:type="fixed"/>
        <w:tblLook w:val="0000" w:firstRow="0" w:lastRow="0" w:firstColumn="0" w:lastColumn="0" w:noHBand="0" w:noVBand="0"/>
      </w:tblPr>
      <w:tblGrid>
        <w:gridCol w:w="3652"/>
        <w:gridCol w:w="6263"/>
      </w:tblGrid>
      <w:tr w:rsidR="00903F77" w:rsidRPr="00C0242F" w:rsidTr="00C0242F">
        <w:trPr>
          <w:trHeight w:val="511"/>
        </w:trPr>
        <w:tc>
          <w:tcPr>
            <w:tcW w:w="3652" w:type="dxa"/>
            <w:shd w:val="clear" w:color="auto" w:fill="auto"/>
          </w:tcPr>
          <w:p w:rsidR="00903F77" w:rsidRPr="00903F77" w:rsidRDefault="00464CB8" w:rsidP="0081055B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496569</wp:posOffset>
                      </wp:positionV>
                      <wp:extent cx="1599565" cy="0"/>
                      <wp:effectExtent l="19050" t="19050" r="1968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9CCB5" id="Straight Connector 19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65pt,39.1pt" to="156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" strokeweight=".26mm">
                      <v:stroke joinstyle="miter" endcap="square"/>
                    </v:line>
                  </w:pict>
                </mc:Fallback>
              </mc:AlternateContent>
            </w:r>
            <w:r w:rsidR="00903F77" w:rsidRPr="00903F77">
              <w:rPr>
                <w:rFonts w:eastAsia="Calibri"/>
                <w:sz w:val="26"/>
                <w:szCs w:val="26"/>
                <w:lang w:val="nl-NL" w:eastAsia="en-US"/>
              </w:rPr>
              <w:t>BỆNH VIỆN BẠCH MAI</w:t>
            </w:r>
            <w:r w:rsidR="00903F77" w:rsidRPr="00903F77">
              <w:rPr>
                <w:rFonts w:eastAsia="Calibri"/>
                <w:b/>
                <w:sz w:val="26"/>
                <w:szCs w:val="26"/>
                <w:lang w:val="nl-NL" w:eastAsia="en-US"/>
              </w:rPr>
              <w:t xml:space="preserve">              TRƯỜNG CĐYT BẠCH MAI</w:t>
            </w:r>
          </w:p>
          <w:p w:rsidR="00903F77" w:rsidRPr="00903F77" w:rsidRDefault="00903F77" w:rsidP="0081055B">
            <w:pPr>
              <w:spacing w:after="0" w:line="240" w:lineRule="auto"/>
              <w:rPr>
                <w:rFonts w:eastAsia="Calibri"/>
                <w:i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6263" w:type="dxa"/>
            <w:shd w:val="clear" w:color="auto" w:fill="auto"/>
          </w:tcPr>
          <w:p w:rsidR="00903F77" w:rsidRPr="00903F77" w:rsidRDefault="00903F77" w:rsidP="0081055B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right="431"/>
              <w:jc w:val="center"/>
              <w:outlineLvl w:val="1"/>
              <w:rPr>
                <w:rFonts w:eastAsia="Times New Roman"/>
                <w:sz w:val="26"/>
                <w:szCs w:val="26"/>
                <w:lang w:val="nl-NL" w:eastAsia="en-US"/>
              </w:rPr>
            </w:pPr>
            <w:r w:rsidRPr="00903F77">
              <w:rPr>
                <w:rFonts w:eastAsia="Times New Roman"/>
                <w:b/>
                <w:sz w:val="26"/>
                <w:szCs w:val="26"/>
                <w:lang w:val="nl-NL" w:eastAsia="en-US"/>
              </w:rPr>
              <w:t>CỘNG HOÀ XÃ HỘI CHỦ NGHĨA VIỆT NAM</w:t>
            </w:r>
          </w:p>
          <w:p w:rsidR="00903F77" w:rsidRPr="00903F77" w:rsidRDefault="00464CB8" w:rsidP="0081055B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right="431"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val="nl-NL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196849</wp:posOffset>
                      </wp:positionV>
                      <wp:extent cx="1619885" cy="0"/>
                      <wp:effectExtent l="19050" t="19050" r="18415" b="19050"/>
                      <wp:wrapNone/>
                      <wp:docPr id="2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DFD6A" id="Straight Connector 1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8.65pt,15.5pt" to="206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" strokeweight=".26mm">
                      <v:stroke joinstyle="miter" endcap="square"/>
                    </v:line>
                  </w:pict>
                </mc:Fallback>
              </mc:AlternateContent>
            </w:r>
            <w:r w:rsidR="00903F77" w:rsidRPr="00903F77">
              <w:rPr>
                <w:rFonts w:eastAsia="Times New Roman"/>
                <w:sz w:val="26"/>
                <w:szCs w:val="26"/>
                <w:lang w:val="nl-NL" w:eastAsia="en-US"/>
              </w:rPr>
              <w:t>Độc lập - Tự do - Hạnh phúc</w:t>
            </w:r>
          </w:p>
        </w:tc>
      </w:tr>
    </w:tbl>
    <w:p w:rsidR="00DA0A3E" w:rsidRDefault="00DA0A3E" w:rsidP="0081055B">
      <w:pPr>
        <w:spacing w:after="0" w:line="240" w:lineRule="auto"/>
        <w:jc w:val="center"/>
        <w:rPr>
          <w:b/>
          <w:lang w:val="en-US"/>
        </w:rPr>
      </w:pPr>
    </w:p>
    <w:p w:rsidR="003E4347" w:rsidRDefault="00903F77" w:rsidP="0081055B">
      <w:pPr>
        <w:spacing w:after="0" w:line="240" w:lineRule="auto"/>
        <w:jc w:val="center"/>
        <w:rPr>
          <w:b/>
          <w:lang w:val="en-US"/>
        </w:rPr>
      </w:pPr>
      <w:r w:rsidRPr="00903F77">
        <w:rPr>
          <w:b/>
          <w:lang w:val="en-US"/>
        </w:rPr>
        <w:t xml:space="preserve">HƯỚNG DẪN </w:t>
      </w:r>
      <w:r w:rsidR="002C2413">
        <w:rPr>
          <w:b/>
          <w:lang w:val="en-US"/>
        </w:rPr>
        <w:t>TRA CỨU KẾT QUẢ HỌC TẬP</w:t>
      </w:r>
    </w:p>
    <w:p w:rsidR="0081055B" w:rsidRPr="00DA0A3E" w:rsidRDefault="0081055B" w:rsidP="00DA0A3E">
      <w:pPr>
        <w:spacing w:after="0" w:line="360" w:lineRule="auto"/>
        <w:jc w:val="center"/>
        <w:rPr>
          <w:i/>
          <w:szCs w:val="28"/>
          <w:lang w:val="en-US"/>
        </w:rPr>
      </w:pPr>
      <w:r w:rsidRPr="00DA0A3E">
        <w:rPr>
          <w:i/>
          <w:szCs w:val="28"/>
          <w:lang w:val="en-US"/>
        </w:rPr>
        <w:t>(Dành cho sinh viên)</w:t>
      </w:r>
    </w:p>
    <w:p w:rsidR="0081055B" w:rsidRDefault="0081055B" w:rsidP="0081055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lang w:val="en-US"/>
        </w:rPr>
      </w:pPr>
      <w:r>
        <w:rPr>
          <w:b/>
          <w:lang w:val="en-US"/>
        </w:rPr>
        <w:t>Đăng nhập vào website</w:t>
      </w:r>
    </w:p>
    <w:p w:rsidR="001B00CC" w:rsidRDefault="0081055B" w:rsidP="0081055B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Mở trình duyệt website: Chrome, firefox, cốc cốc….</w:t>
      </w:r>
    </w:p>
    <w:p w:rsidR="0081055B" w:rsidRDefault="0081055B" w:rsidP="0081055B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Đánh bmmc.edu.vn</w:t>
      </w:r>
    </w:p>
    <w:p w:rsidR="0081055B" w:rsidRDefault="0081055B" w:rsidP="00DA0A3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Tại giao diện website</w:t>
      </w:r>
      <w:r w:rsidR="000504F9">
        <w:rPr>
          <w:lang w:val="en-US"/>
        </w:rPr>
        <w:t>:</w:t>
      </w:r>
      <w:r>
        <w:rPr>
          <w:lang w:val="en-US"/>
        </w:rPr>
        <w:t xml:space="preserve"> bmmc.edu.vn, kích chuột vào tab “</w:t>
      </w:r>
      <w:r w:rsidR="002C2413">
        <w:rPr>
          <w:b/>
          <w:color w:val="FF0000"/>
          <w:lang w:val="en-US"/>
        </w:rPr>
        <w:t>Đào tạo/ Kết quả học tập</w:t>
      </w:r>
      <w:r>
        <w:rPr>
          <w:lang w:val="en-US"/>
        </w:rPr>
        <w:t>” trên thanh tab menu đỉnh</w:t>
      </w:r>
      <w:r w:rsidR="000504F9">
        <w:rPr>
          <w:lang w:val="en-US"/>
        </w:rPr>
        <w:t>.</w:t>
      </w:r>
    </w:p>
    <w:p w:rsidR="0081055B" w:rsidRDefault="0081055B" w:rsidP="002C2413">
      <w:pPr>
        <w:spacing w:after="0" w:line="240" w:lineRule="auto"/>
        <w:ind w:left="720"/>
        <w:jc w:val="center"/>
        <w:rPr>
          <w:lang w:val="en-US"/>
        </w:rPr>
      </w:pPr>
    </w:p>
    <w:p w:rsidR="000F7993" w:rsidRDefault="000F7993" w:rsidP="0081055B">
      <w:pPr>
        <w:spacing w:after="0" w:line="240" w:lineRule="auto"/>
        <w:ind w:left="720"/>
        <w:rPr>
          <w:lang w:val="en-US"/>
        </w:rPr>
      </w:pPr>
    </w:p>
    <w:p w:rsidR="0081055B" w:rsidRDefault="0081055B" w:rsidP="000504F9">
      <w:pPr>
        <w:numPr>
          <w:ilvl w:val="0"/>
          <w:numId w:val="4"/>
        </w:numPr>
        <w:spacing w:before="120" w:after="0" w:line="240" w:lineRule="auto"/>
        <w:ind w:left="714" w:hanging="357"/>
        <w:rPr>
          <w:lang w:val="en-US"/>
        </w:rPr>
      </w:pPr>
      <w:r>
        <w:rPr>
          <w:lang w:val="en-US"/>
        </w:rPr>
        <w:t>Sau khi kích chuột website sẽ dẫn đến giao diện Website học tập.</w:t>
      </w:r>
    </w:p>
    <w:p w:rsidR="00B272D7" w:rsidRDefault="00464CB8" w:rsidP="002C2413">
      <w:pPr>
        <w:spacing w:after="120" w:line="240" w:lineRule="auto"/>
        <w:rPr>
          <w:lang w:val="en-US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5753100" cy="323850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3E" w:rsidRDefault="00DA0A3E" w:rsidP="0081055B">
      <w:pPr>
        <w:spacing w:after="0" w:line="240" w:lineRule="auto"/>
        <w:rPr>
          <w:lang w:val="en-US"/>
        </w:rPr>
      </w:pPr>
    </w:p>
    <w:p w:rsidR="0081055B" w:rsidRDefault="00DA0A3E" w:rsidP="000504F9">
      <w:pPr>
        <w:numPr>
          <w:ilvl w:val="0"/>
          <w:numId w:val="4"/>
        </w:numPr>
        <w:spacing w:before="120"/>
        <w:ind w:left="714" w:hanging="357"/>
        <w:rPr>
          <w:lang w:val="en-US"/>
        </w:rPr>
      </w:pPr>
      <w:r>
        <w:rPr>
          <w:lang w:val="en-US"/>
        </w:rPr>
        <w:t>Tiế</w:t>
      </w:r>
      <w:r w:rsidR="00F315D8">
        <w:rPr>
          <w:lang w:val="en-US"/>
        </w:rPr>
        <w:t>n hành đăng nhập</w:t>
      </w:r>
      <w:r>
        <w:rPr>
          <w:lang w:val="en-US"/>
        </w:rPr>
        <w:t xml:space="preserve"> vào Website với:</w:t>
      </w:r>
    </w:p>
    <w:p w:rsidR="00DA0A3E" w:rsidRDefault="00DA0A3E" w:rsidP="00DA0A3E">
      <w:pPr>
        <w:ind w:left="720"/>
        <w:rPr>
          <w:i/>
          <w:lang w:val="en-US"/>
        </w:rPr>
      </w:pPr>
      <w:r w:rsidRPr="00DA0A3E">
        <w:rPr>
          <w:b/>
          <w:color w:val="FF0000"/>
          <w:lang w:val="en-US"/>
        </w:rPr>
        <w:t>+ Tên đăng nhập: Mã sinh viên của sinh viên đăng nhập</w:t>
      </w:r>
      <w:r w:rsidRPr="00DA0A3E">
        <w:rPr>
          <w:i/>
          <w:lang w:val="en-US"/>
        </w:rPr>
        <w:t xml:space="preserve"> (không phân biệt chữ hoa</w:t>
      </w:r>
      <w:r w:rsidR="00F315D8">
        <w:rPr>
          <w:i/>
          <w:lang w:val="en-US"/>
        </w:rPr>
        <w:t>,</w:t>
      </w:r>
      <w:r w:rsidRPr="00DA0A3E">
        <w:rPr>
          <w:i/>
          <w:lang w:val="en-US"/>
        </w:rPr>
        <w:t xml:space="preserve"> chữ thường)</w:t>
      </w:r>
    </w:p>
    <w:p w:rsidR="00DA0A3E" w:rsidRDefault="00DA0A3E" w:rsidP="00DA0A3E">
      <w:pPr>
        <w:ind w:left="720"/>
        <w:rPr>
          <w:b/>
          <w:lang w:val="en-US"/>
        </w:rPr>
      </w:pPr>
      <w:r w:rsidRPr="00DA0A3E">
        <w:rPr>
          <w:b/>
          <w:i/>
          <w:color w:val="FF0000"/>
          <w:lang w:val="en-US"/>
        </w:rPr>
        <w:t>+</w:t>
      </w:r>
      <w:r w:rsidRPr="00DA0A3E">
        <w:rPr>
          <w:b/>
          <w:color w:val="FF0000"/>
          <w:lang w:val="en-US"/>
        </w:rPr>
        <w:t xml:space="preserve"> Mật khẩu: </w:t>
      </w:r>
      <w:r w:rsidR="00086C00">
        <w:rPr>
          <w:b/>
          <w:color w:val="FF0000"/>
          <w:lang w:val="en-US"/>
        </w:rPr>
        <w:t>ngày tháng năm sinh của sinh viên</w:t>
      </w:r>
      <w:r w:rsidR="00086C00">
        <w:rPr>
          <w:b/>
          <w:lang w:val="en-US"/>
        </w:rPr>
        <w:t xml:space="preserve"> </w:t>
      </w:r>
    </w:p>
    <w:p w:rsidR="00086C00" w:rsidRPr="000A0900" w:rsidRDefault="00086C00" w:rsidP="00DA0A3E">
      <w:pPr>
        <w:ind w:left="720"/>
        <w:rPr>
          <w:color w:val="000000"/>
          <w:lang w:val="en-US"/>
        </w:rPr>
      </w:pPr>
      <w:r w:rsidRPr="000A0900">
        <w:rPr>
          <w:i/>
          <w:color w:val="000000"/>
          <w:lang w:val="en-US"/>
        </w:rPr>
        <w:t>(Ví dụ: sinh ngày 07/01/2001 viết là 07012001)</w:t>
      </w:r>
    </w:p>
    <w:p w:rsidR="00DA0A3E" w:rsidRPr="000504F9" w:rsidRDefault="00F42FAD" w:rsidP="00DA0A3E">
      <w:pPr>
        <w:ind w:left="72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+ K</w:t>
      </w:r>
      <w:r w:rsidR="00DA0A3E" w:rsidRPr="000504F9">
        <w:rPr>
          <w:b/>
          <w:color w:val="FF0000"/>
          <w:lang w:val="en-US"/>
        </w:rPr>
        <w:t xml:space="preserve">ích chuột vào </w:t>
      </w:r>
      <w:r w:rsidR="002C2413">
        <w:rPr>
          <w:b/>
          <w:color w:val="FF0000"/>
          <w:lang w:val="en-US"/>
        </w:rPr>
        <w:t>“Login”</w:t>
      </w:r>
    </w:p>
    <w:p w:rsidR="00DA0A3E" w:rsidRDefault="00464CB8" w:rsidP="002C2413">
      <w:pPr>
        <w:ind w:left="720"/>
        <w:jc w:val="center"/>
        <w:rPr>
          <w:b/>
          <w:color w:val="FF000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835400" cy="3403600"/>
            <wp:effectExtent l="0" t="0" r="0" b="0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3E" w:rsidRDefault="00DA0A3E" w:rsidP="00DA0A3E">
      <w:pPr>
        <w:rPr>
          <w:lang w:val="en-US"/>
        </w:rPr>
      </w:pPr>
    </w:p>
    <w:p w:rsidR="00DA0A3E" w:rsidRDefault="00D62800" w:rsidP="00DA0A3E">
      <w:pPr>
        <w:rPr>
          <w:noProof/>
          <w:lang w:val="en-US"/>
        </w:rPr>
      </w:pPr>
      <w:r>
        <w:rPr>
          <w:noProof/>
          <w:lang w:val="en-US"/>
        </w:rPr>
        <w:t>Giao diện khi đăng nhập</w:t>
      </w:r>
    </w:p>
    <w:p w:rsidR="00D62800" w:rsidRDefault="00D62800" w:rsidP="00DA0A3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085" cy="3239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00" w:rsidRDefault="00D62800" w:rsidP="00D628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Đổi mật khẩu</w:t>
      </w:r>
    </w:p>
    <w:p w:rsidR="00D62800" w:rsidRDefault="00D62800" w:rsidP="00D62800">
      <w:pPr>
        <w:pStyle w:val="ListParagraph"/>
        <w:rPr>
          <w:lang w:val="en-US"/>
        </w:rPr>
      </w:pPr>
      <w:r>
        <w:rPr>
          <w:lang w:val="en-US"/>
        </w:rPr>
        <w:t>Kích chuột vào tên tại menu đỉnh/ Điền mật khẩu cũ (Mật khẩu vừa đăng nhập)/ Điền mật khẩu mới (tối thiểu 6 ký tự)/ Thay đổi</w:t>
      </w:r>
    </w:p>
    <w:p w:rsidR="00D62800" w:rsidRDefault="00D62800" w:rsidP="00D62800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085" cy="3239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00" w:rsidRDefault="00D62800" w:rsidP="00D62800">
      <w:pPr>
        <w:pStyle w:val="ListParagraph"/>
        <w:rPr>
          <w:lang w:val="en-US"/>
        </w:rPr>
      </w:pPr>
    </w:p>
    <w:p w:rsidR="00D62800" w:rsidRDefault="00D62800" w:rsidP="00D628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Theo dõi thông tin điểm, số ngày nghỉ của từng môn</w:t>
      </w:r>
    </w:p>
    <w:p w:rsidR="00D62800" w:rsidRDefault="00D62800" w:rsidP="00D6280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Thông tin điểm hệ số 1, hệ số 2, điểm thi trung bình môn</w:t>
      </w:r>
    </w:p>
    <w:p w:rsidR="00D62800" w:rsidRDefault="00D62800" w:rsidP="00D62800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085" cy="3239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00" w:rsidRDefault="00D62800" w:rsidP="00D6280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Theo dõi số tiết nghỉ theo môn</w:t>
      </w:r>
      <w:bookmarkStart w:id="0" w:name="_GoBack"/>
      <w:bookmarkEnd w:id="0"/>
    </w:p>
    <w:p w:rsidR="00D62800" w:rsidRPr="00D62800" w:rsidRDefault="00D62800" w:rsidP="00D62800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085" cy="3239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800" w:rsidRPr="00D62800" w:rsidSect="0081055B">
      <w:footerReference w:type="default" r:id="rId13"/>
      <w:pgSz w:w="11906" w:h="16838" w:code="9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89" w:rsidRDefault="00586689" w:rsidP="00D62800">
      <w:pPr>
        <w:spacing w:after="0" w:line="240" w:lineRule="auto"/>
      </w:pPr>
      <w:r>
        <w:separator/>
      </w:r>
    </w:p>
  </w:endnote>
  <w:endnote w:type="continuationSeparator" w:id="0">
    <w:p w:rsidR="00586689" w:rsidRDefault="00586689" w:rsidP="00D6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00" w:rsidRPr="000E5DF6" w:rsidRDefault="00D62800" w:rsidP="000E5DF6">
    <w:pPr>
      <w:pStyle w:val="Footer"/>
      <w:jc w:val="center"/>
      <w:rPr>
        <w:rFonts w:asciiTheme="majorHAnsi" w:hAnsiTheme="majorHAnsi" w:cstheme="majorHAnsi"/>
        <w:i/>
        <w:color w:val="FF0000"/>
        <w:lang w:val="en-US"/>
      </w:rPr>
    </w:pPr>
    <w:r w:rsidRPr="000E5DF6">
      <w:rPr>
        <w:rFonts w:asciiTheme="majorHAnsi" w:hAnsiTheme="majorHAnsi" w:cstheme="majorHAnsi"/>
        <w:i/>
        <w:color w:val="FF0000"/>
        <w:lang w:val="en-US"/>
      </w:rPr>
      <w:t xml:space="preserve">Bộ phận Đảm bảo Chất lượng </w:t>
    </w:r>
    <w:r w:rsidR="000E5DF6" w:rsidRPr="000E5DF6">
      <w:rPr>
        <w:rFonts w:asciiTheme="majorHAnsi" w:hAnsiTheme="majorHAnsi" w:cstheme="majorHAnsi"/>
        <w:i/>
        <w:color w:val="FF0000"/>
        <w:lang w:val="en-US"/>
      </w:rPr>
      <w:t>-</w:t>
    </w:r>
    <w:r w:rsidRPr="000E5DF6">
      <w:rPr>
        <w:rFonts w:asciiTheme="majorHAnsi" w:hAnsiTheme="majorHAnsi" w:cstheme="majorHAnsi"/>
        <w:i/>
        <w:color w:val="FF0000"/>
        <w:lang w:val="en-US"/>
      </w:rPr>
      <w:t xml:space="preserve"> Công nghệ Thông 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89" w:rsidRDefault="00586689" w:rsidP="00D62800">
      <w:pPr>
        <w:spacing w:after="0" w:line="240" w:lineRule="auto"/>
      </w:pPr>
      <w:r>
        <w:separator/>
      </w:r>
    </w:p>
  </w:footnote>
  <w:footnote w:type="continuationSeparator" w:id="0">
    <w:p w:rsidR="00586689" w:rsidRDefault="00586689" w:rsidP="00D6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6005FC"/>
    <w:multiLevelType w:val="hybridMultilevel"/>
    <w:tmpl w:val="ABAC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8FD"/>
    <w:multiLevelType w:val="hybridMultilevel"/>
    <w:tmpl w:val="81DC6032"/>
    <w:lvl w:ilvl="0" w:tplc="E3B6701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7B8C"/>
    <w:multiLevelType w:val="hybridMultilevel"/>
    <w:tmpl w:val="1CD6ACDE"/>
    <w:lvl w:ilvl="0" w:tplc="D16C9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A9"/>
    <w:rsid w:val="000139DF"/>
    <w:rsid w:val="00030CA9"/>
    <w:rsid w:val="000504F9"/>
    <w:rsid w:val="00086C00"/>
    <w:rsid w:val="000A0900"/>
    <w:rsid w:val="000E5DF6"/>
    <w:rsid w:val="000F702B"/>
    <w:rsid w:val="000F7993"/>
    <w:rsid w:val="0018667B"/>
    <w:rsid w:val="001B00CC"/>
    <w:rsid w:val="001C1576"/>
    <w:rsid w:val="001C6088"/>
    <w:rsid w:val="002C2413"/>
    <w:rsid w:val="003E4347"/>
    <w:rsid w:val="00464CB8"/>
    <w:rsid w:val="004B258B"/>
    <w:rsid w:val="00586689"/>
    <w:rsid w:val="005C2288"/>
    <w:rsid w:val="00624FE7"/>
    <w:rsid w:val="00684AA2"/>
    <w:rsid w:val="0081055B"/>
    <w:rsid w:val="00903F77"/>
    <w:rsid w:val="00A345DD"/>
    <w:rsid w:val="00A42EEE"/>
    <w:rsid w:val="00A75F8B"/>
    <w:rsid w:val="00B234C8"/>
    <w:rsid w:val="00B272D7"/>
    <w:rsid w:val="00C0242F"/>
    <w:rsid w:val="00C818ED"/>
    <w:rsid w:val="00D62800"/>
    <w:rsid w:val="00DA0A3E"/>
    <w:rsid w:val="00DF3E2A"/>
    <w:rsid w:val="00E009EF"/>
    <w:rsid w:val="00E21558"/>
    <w:rsid w:val="00EE4C65"/>
    <w:rsid w:val="00F315D8"/>
    <w:rsid w:val="00F42FAD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4AAF"/>
  <w15:chartTrackingRefBased/>
  <w15:docId w15:val="{B76A9476-9F57-4AD3-9E25-F70157C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00"/>
    <w:rPr>
      <w:sz w:val="28"/>
      <w:szCs w:val="22"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D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00"/>
    <w:rPr>
      <w:sz w:val="28"/>
      <w:szCs w:val="22"/>
      <w:lang w:val="vi-V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Nghi</dc:creator>
  <cp:keywords/>
  <cp:lastModifiedBy>Nguyễn Văn Ly</cp:lastModifiedBy>
  <cp:revision>3</cp:revision>
  <dcterms:created xsi:type="dcterms:W3CDTF">2021-01-11T01:00:00Z</dcterms:created>
  <dcterms:modified xsi:type="dcterms:W3CDTF">2021-01-11T01:12:00Z</dcterms:modified>
</cp:coreProperties>
</file>